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3F" w:rsidRDefault="00A0263F" w:rsidP="00A0263F">
      <w:pPr>
        <w:jc w:val="center"/>
      </w:pPr>
      <w:r>
        <w:t>GAP</w:t>
      </w:r>
      <w:r w:rsidR="00E01684">
        <w:t>P Meeting Minutes</w:t>
      </w:r>
      <w:r w:rsidR="00E01684">
        <w:br/>
        <w:t>Wednesday, May 20, 2015</w:t>
      </w:r>
      <w:r w:rsidR="00236B2F">
        <w:br/>
      </w:r>
      <w:r w:rsidR="00E01684">
        <w:t>GAPP Exchange 2016 – 2017</w:t>
      </w:r>
    </w:p>
    <w:p w:rsidR="00643CB0" w:rsidRDefault="00643CB0" w:rsidP="00A0263F">
      <w:pPr>
        <w:jc w:val="center"/>
      </w:pPr>
    </w:p>
    <w:p w:rsidR="00643CB0" w:rsidRDefault="00643CB0" w:rsidP="00643CB0">
      <w:r>
        <w:t xml:space="preserve">Attendees: </w:t>
      </w:r>
    </w:p>
    <w:p w:rsidR="00643CB0" w:rsidRDefault="00643CB0" w:rsidP="00643CB0">
      <w:r>
        <w:t xml:space="preserve">Sharon </w:t>
      </w:r>
      <w:proofErr w:type="spellStart"/>
      <w:r>
        <w:t>Riebe</w:t>
      </w:r>
      <w:proofErr w:type="spellEnd"/>
      <w:r>
        <w:tab/>
      </w:r>
      <w:r>
        <w:tab/>
      </w:r>
      <w:r>
        <w:tab/>
        <w:t xml:space="preserve">Kay </w:t>
      </w:r>
      <w:proofErr w:type="spellStart"/>
      <w:r>
        <w:t>Grundhoffer</w:t>
      </w:r>
      <w:proofErr w:type="spellEnd"/>
      <w:r>
        <w:tab/>
      </w:r>
      <w:r>
        <w:tab/>
      </w:r>
      <w:r>
        <w:tab/>
        <w:t>Cindy Sullivan</w:t>
      </w:r>
      <w:r>
        <w:br/>
        <w:t>Becky Preuss</w:t>
      </w:r>
      <w:r>
        <w:tab/>
      </w:r>
      <w:r>
        <w:tab/>
      </w:r>
      <w:r>
        <w:tab/>
        <w:t>Jeff &amp; Amy Coulthurst</w:t>
      </w:r>
      <w:r>
        <w:tab/>
      </w:r>
      <w:r>
        <w:tab/>
      </w:r>
      <w:r>
        <w:tab/>
        <w:t>Cathy Hunn</w:t>
      </w:r>
      <w:r>
        <w:br/>
        <w:t>Mary Sullivan</w:t>
      </w:r>
      <w:r>
        <w:tab/>
      </w:r>
      <w:r>
        <w:tab/>
      </w:r>
      <w:r>
        <w:tab/>
        <w:t>Jenna Metcalf</w:t>
      </w:r>
    </w:p>
    <w:p w:rsidR="00643CB0" w:rsidRDefault="00643CB0" w:rsidP="00643CB0">
      <w:r>
        <w:t>Interest Expressed, but unable to attend:</w:t>
      </w:r>
    </w:p>
    <w:p w:rsidR="00643CB0" w:rsidRDefault="00643CB0" w:rsidP="00643CB0">
      <w:r>
        <w:t>Jungwirth Family</w:t>
      </w:r>
      <w:r>
        <w:tab/>
      </w:r>
      <w:r>
        <w:tab/>
      </w:r>
      <w:proofErr w:type="spellStart"/>
      <w:r>
        <w:t>Dachel</w:t>
      </w:r>
      <w:proofErr w:type="spellEnd"/>
      <w:r>
        <w:t xml:space="preserve"> Family</w:t>
      </w:r>
      <w:r>
        <w:br/>
        <w:t>Pierce Family</w:t>
      </w:r>
      <w:r>
        <w:tab/>
      </w:r>
      <w:r>
        <w:tab/>
      </w:r>
      <w:r>
        <w:tab/>
        <w:t>Gudelis Family</w:t>
      </w:r>
      <w:r>
        <w:br/>
        <w:t>Dolan Family</w:t>
      </w:r>
      <w:r>
        <w:tab/>
      </w:r>
      <w:r>
        <w:tab/>
      </w:r>
      <w:r>
        <w:tab/>
        <w:t>Gustin Family</w:t>
      </w:r>
    </w:p>
    <w:p w:rsidR="00A0263F" w:rsidRPr="009A49AB" w:rsidRDefault="00A0263F" w:rsidP="00A0263F">
      <w:pPr>
        <w:rPr>
          <w:rFonts w:ascii="Comic Sans MS" w:hAnsi="Comic Sans MS"/>
          <w:sz w:val="24"/>
          <w:szCs w:val="24"/>
          <w:u w:val="single"/>
        </w:rPr>
      </w:pPr>
      <w:r w:rsidRPr="009A49AB">
        <w:rPr>
          <w:rFonts w:ascii="Comic Sans MS" w:hAnsi="Comic Sans MS"/>
          <w:sz w:val="24"/>
          <w:szCs w:val="24"/>
          <w:u w:val="single"/>
        </w:rPr>
        <w:t>What is GAPP?</w:t>
      </w:r>
    </w:p>
    <w:p w:rsidR="00A0263F" w:rsidRPr="00CF03F4" w:rsidRDefault="00A0263F" w:rsidP="00A0263F">
      <w:r w:rsidRPr="00CF03F4">
        <w:t>Frau Timmermann explained that GAPP stands for German American Partnership Program,</w:t>
      </w:r>
      <w:r w:rsidR="009A49AB" w:rsidRPr="00CF03F4">
        <w:t xml:space="preserve"> an academic and cultural exchange between AHS and the Hans-</w:t>
      </w:r>
      <w:proofErr w:type="spellStart"/>
      <w:r w:rsidR="009A49AB" w:rsidRPr="00CF03F4">
        <w:t>Leinberger</w:t>
      </w:r>
      <w:proofErr w:type="spellEnd"/>
      <w:r w:rsidR="009A49AB" w:rsidRPr="00CF03F4">
        <w:t xml:space="preserve"> Gymnasium in Landshut, </w:t>
      </w:r>
      <w:proofErr w:type="gramStart"/>
      <w:r w:rsidR="009A49AB" w:rsidRPr="00CF03F4">
        <w:t>Germany</w:t>
      </w:r>
      <w:r w:rsidRPr="00CF03F4">
        <w:t xml:space="preserve"> </w:t>
      </w:r>
      <w:r w:rsidR="009A49AB" w:rsidRPr="00CF03F4">
        <w:t>.</w:t>
      </w:r>
      <w:proofErr w:type="gramEnd"/>
      <w:r w:rsidR="009A49AB" w:rsidRPr="00CF03F4">
        <w:t xml:space="preserve"> </w:t>
      </w:r>
      <w:r w:rsidR="00CF03F4" w:rsidRPr="00CF03F4">
        <w:t xml:space="preserve">Students are housed </w:t>
      </w:r>
      <w:r w:rsidR="00E957FA">
        <w:t xml:space="preserve">with families and then our students are housed with their families in Germany. </w:t>
      </w:r>
      <w:r w:rsidRPr="00CF03F4">
        <w:t xml:space="preserve">Frau Timmermann handed out the pink GAPP Description and Participation sheet which details the program. </w:t>
      </w:r>
    </w:p>
    <w:p w:rsidR="00A0263F" w:rsidRPr="00A0263F" w:rsidRDefault="00A0263F" w:rsidP="00A0263F">
      <w:pPr>
        <w:rPr>
          <w:rFonts w:ascii="Comic Sans MS" w:hAnsi="Comic Sans MS"/>
          <w:i/>
          <w:sz w:val="20"/>
          <w:szCs w:val="20"/>
        </w:rPr>
      </w:pPr>
      <w:r w:rsidRPr="009A49AB">
        <w:rPr>
          <w:rFonts w:ascii="Comic Sans MS" w:hAnsi="Comic Sans MS"/>
          <w:sz w:val="24"/>
          <w:szCs w:val="24"/>
          <w:u w:val="single"/>
        </w:rPr>
        <w:t>Dates:</w:t>
      </w:r>
      <w:r w:rsidRPr="00A0263F">
        <w:rPr>
          <w:rFonts w:ascii="Comic Sans MS" w:hAnsi="Comic Sans MS"/>
          <w:u w:val="single"/>
        </w:rPr>
        <w:t xml:space="preserve"> </w:t>
      </w:r>
      <w:r w:rsidRPr="00A0263F">
        <w:rPr>
          <w:rFonts w:ascii="Comic Sans MS" w:hAnsi="Comic Sans MS"/>
        </w:rPr>
        <w:tab/>
      </w:r>
      <w:r w:rsidRPr="00A0263F">
        <w:rPr>
          <w:rFonts w:ascii="Comic Sans MS" w:hAnsi="Comic Sans MS"/>
          <w:i/>
          <w:sz w:val="20"/>
          <w:szCs w:val="20"/>
        </w:rPr>
        <w:t xml:space="preserve">Tentative </w:t>
      </w:r>
      <w:r w:rsidR="00E957FA">
        <w:rPr>
          <w:rFonts w:ascii="Comic Sans MS" w:hAnsi="Comic Sans MS"/>
          <w:i/>
          <w:sz w:val="20"/>
          <w:szCs w:val="20"/>
        </w:rPr>
        <w:t>Wednesday/Thursday, March 23/24</w:t>
      </w:r>
      <w:r w:rsidRPr="00A0263F">
        <w:rPr>
          <w:rFonts w:ascii="Comic Sans MS" w:hAnsi="Comic Sans MS"/>
          <w:i/>
          <w:sz w:val="20"/>
          <w:szCs w:val="20"/>
        </w:rPr>
        <w:t>, 201</w:t>
      </w:r>
      <w:r w:rsidR="00E957FA">
        <w:rPr>
          <w:rFonts w:ascii="Comic Sans MS" w:hAnsi="Comic Sans MS"/>
          <w:i/>
          <w:sz w:val="20"/>
          <w:szCs w:val="20"/>
        </w:rPr>
        <w:t>6</w:t>
      </w:r>
      <w:r w:rsidRPr="00A0263F">
        <w:rPr>
          <w:rFonts w:ascii="Comic Sans MS" w:hAnsi="Comic Sans MS"/>
          <w:i/>
          <w:sz w:val="20"/>
          <w:szCs w:val="20"/>
        </w:rPr>
        <w:t xml:space="preserve"> (Ho</w:t>
      </w:r>
      <w:r w:rsidR="00E957FA">
        <w:rPr>
          <w:rFonts w:ascii="Comic Sans MS" w:hAnsi="Comic Sans MS"/>
          <w:i/>
          <w:sz w:val="20"/>
          <w:szCs w:val="20"/>
        </w:rPr>
        <w:t>ly Thursday) to Thursday, April 14</w:t>
      </w:r>
      <w:r w:rsidR="00E957FA" w:rsidRPr="00E957FA">
        <w:rPr>
          <w:rFonts w:ascii="Comic Sans MS" w:hAnsi="Comic Sans MS"/>
          <w:i/>
          <w:sz w:val="20"/>
          <w:szCs w:val="20"/>
          <w:vertAlign w:val="superscript"/>
        </w:rPr>
        <w:t>th</w:t>
      </w:r>
      <w:r w:rsidR="00E957FA">
        <w:rPr>
          <w:rFonts w:ascii="Comic Sans MS" w:hAnsi="Comic Sans MS"/>
          <w:i/>
          <w:sz w:val="20"/>
          <w:szCs w:val="20"/>
        </w:rPr>
        <w:t xml:space="preserve"> 2016</w:t>
      </w:r>
    </w:p>
    <w:p w:rsidR="00A0263F" w:rsidRPr="00CF03F4" w:rsidRDefault="00A0263F" w:rsidP="00A0263F">
      <w:pPr>
        <w:spacing w:after="0" w:line="240" w:lineRule="auto"/>
        <w:rPr>
          <w:rFonts w:eastAsia="Times New Roman" w:cs="Times New Roman"/>
          <w:sz w:val="24"/>
          <w:szCs w:val="24"/>
        </w:rPr>
      </w:pPr>
      <w:r w:rsidRPr="00A0263F">
        <w:rPr>
          <w:rFonts w:eastAsia="Times New Roman" w:cs="Times New Roman"/>
          <w:sz w:val="24"/>
          <w:szCs w:val="24"/>
        </w:rPr>
        <w:t>German students come during their Easter break, plus are allowed to add on another two weeks. Exact dates are set once partners</w:t>
      </w:r>
      <w:r w:rsidRPr="00CF03F4">
        <w:rPr>
          <w:rFonts w:eastAsia="Times New Roman" w:cs="Times New Roman"/>
          <w:sz w:val="24"/>
          <w:szCs w:val="24"/>
        </w:rPr>
        <w:t xml:space="preserve"> have been chosen</w:t>
      </w:r>
      <w:r w:rsidRPr="00A0263F">
        <w:rPr>
          <w:rFonts w:eastAsia="Times New Roman" w:cs="Times New Roman"/>
          <w:sz w:val="24"/>
          <w:szCs w:val="24"/>
        </w:rPr>
        <w:t xml:space="preserve">. Additionally, students and teachers fly into </w:t>
      </w:r>
      <w:smartTag w:uri="urn:schemas-microsoft-com:office:smarttags" w:element="City">
        <w:smartTag w:uri="urn:schemas-microsoft-com:office:smarttags" w:element="place">
          <w:r w:rsidRPr="00A0263F">
            <w:rPr>
              <w:rFonts w:eastAsia="Times New Roman" w:cs="Times New Roman"/>
              <w:sz w:val="24"/>
              <w:szCs w:val="24"/>
            </w:rPr>
            <w:t>Chicago</w:t>
          </w:r>
        </w:smartTag>
      </w:smartTag>
      <w:r w:rsidRPr="00A0263F">
        <w:rPr>
          <w:rFonts w:eastAsia="Times New Roman" w:cs="Times New Roman"/>
          <w:sz w:val="24"/>
          <w:szCs w:val="24"/>
        </w:rPr>
        <w:t xml:space="preserve"> and spend 2-3 nights in </w:t>
      </w:r>
      <w:smartTag w:uri="urn:schemas-microsoft-com:office:smarttags" w:element="City">
        <w:smartTag w:uri="urn:schemas-microsoft-com:office:smarttags" w:element="place">
          <w:r w:rsidRPr="00A0263F">
            <w:rPr>
              <w:rFonts w:eastAsia="Times New Roman" w:cs="Times New Roman"/>
              <w:sz w:val="24"/>
              <w:szCs w:val="24"/>
            </w:rPr>
            <w:t>Chicago</w:t>
          </w:r>
        </w:smartTag>
      </w:smartTag>
      <w:r w:rsidRPr="00A0263F">
        <w:rPr>
          <w:rFonts w:eastAsia="Times New Roman" w:cs="Times New Roman"/>
          <w:sz w:val="24"/>
          <w:szCs w:val="24"/>
        </w:rPr>
        <w:t>. Families should anticipate the Germans being here during Easter.</w:t>
      </w:r>
      <w:r w:rsidRPr="00CF03F4">
        <w:rPr>
          <w:rFonts w:eastAsia="Times New Roman" w:cs="Times New Roman"/>
          <w:sz w:val="24"/>
          <w:szCs w:val="24"/>
        </w:rPr>
        <w:t xml:space="preserve"> This year our Easter/</w:t>
      </w:r>
      <w:r w:rsidR="00020C3F">
        <w:rPr>
          <w:rFonts w:eastAsia="Times New Roman" w:cs="Times New Roman"/>
          <w:sz w:val="24"/>
          <w:szCs w:val="24"/>
        </w:rPr>
        <w:t>Spring Break begins on Monday March</w:t>
      </w:r>
      <w:r w:rsidRPr="00CF03F4">
        <w:rPr>
          <w:rFonts w:eastAsia="Times New Roman" w:cs="Times New Roman"/>
          <w:sz w:val="24"/>
          <w:szCs w:val="24"/>
        </w:rPr>
        <w:t xml:space="preserve">, </w:t>
      </w:r>
      <w:r w:rsidR="00020C3F">
        <w:rPr>
          <w:rFonts w:eastAsia="Times New Roman" w:cs="Times New Roman"/>
          <w:sz w:val="24"/>
          <w:szCs w:val="24"/>
        </w:rPr>
        <w:t>21</w:t>
      </w:r>
      <w:r w:rsidR="00020C3F" w:rsidRPr="00020C3F">
        <w:rPr>
          <w:rFonts w:eastAsia="Times New Roman" w:cs="Times New Roman"/>
          <w:sz w:val="24"/>
          <w:szCs w:val="24"/>
          <w:vertAlign w:val="superscript"/>
        </w:rPr>
        <w:t>st</w:t>
      </w:r>
      <w:r w:rsidR="00020C3F">
        <w:rPr>
          <w:rFonts w:eastAsia="Times New Roman" w:cs="Times New Roman"/>
          <w:sz w:val="24"/>
          <w:szCs w:val="24"/>
        </w:rPr>
        <w:t xml:space="preserve"> </w:t>
      </w:r>
      <w:r w:rsidRPr="00CF03F4">
        <w:rPr>
          <w:rFonts w:eastAsia="Times New Roman" w:cs="Times New Roman"/>
          <w:sz w:val="24"/>
          <w:szCs w:val="24"/>
        </w:rPr>
        <w:t>and goes</w:t>
      </w:r>
      <w:r w:rsidR="00020C3F">
        <w:rPr>
          <w:rFonts w:eastAsia="Times New Roman" w:cs="Times New Roman"/>
          <w:sz w:val="24"/>
          <w:szCs w:val="24"/>
        </w:rPr>
        <w:t xml:space="preserve"> through Easter Monday, March </w:t>
      </w:r>
      <w:proofErr w:type="gramStart"/>
      <w:r w:rsidR="00020C3F">
        <w:rPr>
          <w:rFonts w:eastAsia="Times New Roman" w:cs="Times New Roman"/>
          <w:sz w:val="24"/>
          <w:szCs w:val="24"/>
        </w:rPr>
        <w:t>28</w:t>
      </w:r>
      <w:r w:rsidR="006A2F3C">
        <w:rPr>
          <w:rFonts w:eastAsia="Times New Roman" w:cs="Times New Roman"/>
          <w:sz w:val="24"/>
          <w:szCs w:val="24"/>
          <w:vertAlign w:val="superscript"/>
        </w:rPr>
        <w:t>th</w:t>
      </w:r>
      <w:r w:rsidR="00020C3F">
        <w:rPr>
          <w:rFonts w:eastAsia="Times New Roman" w:cs="Times New Roman"/>
          <w:sz w:val="24"/>
          <w:szCs w:val="24"/>
        </w:rPr>
        <w:t xml:space="preserve"> </w:t>
      </w:r>
      <w:r w:rsidRPr="00CF03F4">
        <w:rPr>
          <w:rFonts w:eastAsia="Times New Roman" w:cs="Times New Roman"/>
          <w:sz w:val="24"/>
          <w:szCs w:val="24"/>
        </w:rPr>
        <w:t>.</w:t>
      </w:r>
      <w:proofErr w:type="gramEnd"/>
      <w:r w:rsidRPr="00CF03F4">
        <w:rPr>
          <w:rFonts w:eastAsia="Times New Roman" w:cs="Times New Roman"/>
          <w:sz w:val="24"/>
          <w:szCs w:val="24"/>
        </w:rPr>
        <w:t xml:space="preserve"> </w:t>
      </w:r>
    </w:p>
    <w:p w:rsidR="00A0263F" w:rsidRDefault="00A0263F" w:rsidP="00A0263F">
      <w:pPr>
        <w:spacing w:after="0" w:line="240" w:lineRule="auto"/>
        <w:rPr>
          <w:rFonts w:ascii="Comic Sans MS" w:eastAsia="Times New Roman" w:hAnsi="Comic Sans MS" w:cs="Times New Roman"/>
          <w:sz w:val="24"/>
          <w:szCs w:val="24"/>
        </w:rPr>
      </w:pPr>
    </w:p>
    <w:p w:rsidR="009A49AB" w:rsidRPr="009A49AB" w:rsidRDefault="009A49AB" w:rsidP="009A49AB">
      <w:pPr>
        <w:spacing w:after="0" w:line="240" w:lineRule="auto"/>
        <w:rPr>
          <w:rFonts w:ascii="Comic Sans MS" w:eastAsia="Times New Roman" w:hAnsi="Comic Sans MS" w:cs="Times New Roman"/>
          <w:sz w:val="24"/>
          <w:szCs w:val="24"/>
          <w:u w:val="single"/>
        </w:rPr>
      </w:pPr>
      <w:r w:rsidRPr="009A49AB">
        <w:rPr>
          <w:rFonts w:ascii="Comic Sans MS" w:eastAsia="Times New Roman" w:hAnsi="Comic Sans MS" w:cs="Times New Roman"/>
          <w:sz w:val="24"/>
          <w:szCs w:val="24"/>
          <w:u w:val="single"/>
        </w:rPr>
        <w:t>Number of Students:</w:t>
      </w:r>
    </w:p>
    <w:p w:rsidR="00A0263F" w:rsidRPr="00A0263F" w:rsidRDefault="00A0263F" w:rsidP="00A0263F">
      <w:pPr>
        <w:spacing w:after="0" w:line="240" w:lineRule="auto"/>
        <w:rPr>
          <w:rFonts w:ascii="Comic Sans MS" w:eastAsia="Times New Roman" w:hAnsi="Comic Sans MS" w:cs="Times New Roman"/>
          <w:sz w:val="24"/>
          <w:szCs w:val="24"/>
        </w:rPr>
      </w:pPr>
    </w:p>
    <w:p w:rsidR="009A49AB" w:rsidRPr="00CF03F4" w:rsidRDefault="009A49AB" w:rsidP="009A49AB">
      <w:pPr>
        <w:spacing w:after="0" w:line="240" w:lineRule="auto"/>
        <w:rPr>
          <w:rFonts w:eastAsia="Times New Roman" w:cs="Times New Roman"/>
          <w:sz w:val="24"/>
          <w:szCs w:val="24"/>
        </w:rPr>
      </w:pPr>
      <w:r w:rsidRPr="009A49AB">
        <w:rPr>
          <w:rFonts w:eastAsia="Times New Roman" w:cs="Times New Roman"/>
          <w:sz w:val="24"/>
          <w:szCs w:val="24"/>
        </w:rPr>
        <w:t>The number of German students coming depends on the number of host families available. Hosting a student is open to anyone at AHS, but first priority is given to those in German class. Approximately 25 students come to AHS.</w:t>
      </w:r>
      <w:r w:rsidRPr="00CF03F4">
        <w:rPr>
          <w:rFonts w:eastAsia="Times New Roman" w:cs="Times New Roman"/>
          <w:sz w:val="24"/>
          <w:szCs w:val="24"/>
        </w:rPr>
        <w:t xml:space="preserve"> Our highest number was 31 in 2012.</w:t>
      </w:r>
      <w:r w:rsidR="00CF03F4" w:rsidRPr="00CF03F4">
        <w:rPr>
          <w:rFonts w:eastAsia="Times New Roman" w:cs="Times New Roman"/>
          <w:sz w:val="24"/>
          <w:szCs w:val="24"/>
        </w:rPr>
        <w:t xml:space="preserve"> Students are the same ages as the hosting students (9</w:t>
      </w:r>
      <w:r w:rsidR="00CF03F4" w:rsidRPr="00CF03F4">
        <w:rPr>
          <w:rFonts w:eastAsia="Times New Roman" w:cs="Times New Roman"/>
          <w:sz w:val="24"/>
          <w:szCs w:val="24"/>
          <w:vertAlign w:val="superscript"/>
        </w:rPr>
        <w:t>th</w:t>
      </w:r>
      <w:r w:rsidR="00CF03F4" w:rsidRPr="00CF03F4">
        <w:rPr>
          <w:rFonts w:eastAsia="Times New Roman" w:cs="Times New Roman"/>
          <w:sz w:val="24"/>
          <w:szCs w:val="24"/>
        </w:rPr>
        <w:t xml:space="preserve"> and 10</w:t>
      </w:r>
      <w:r w:rsidR="00CF03F4" w:rsidRPr="00CF03F4">
        <w:rPr>
          <w:rFonts w:eastAsia="Times New Roman" w:cs="Times New Roman"/>
          <w:sz w:val="24"/>
          <w:szCs w:val="24"/>
          <w:vertAlign w:val="superscript"/>
        </w:rPr>
        <w:t>th</w:t>
      </w:r>
      <w:r w:rsidR="00CF03F4" w:rsidRPr="00CF03F4">
        <w:rPr>
          <w:rFonts w:eastAsia="Times New Roman" w:cs="Times New Roman"/>
          <w:sz w:val="24"/>
          <w:szCs w:val="24"/>
        </w:rPr>
        <w:t xml:space="preserve"> graders). </w:t>
      </w:r>
    </w:p>
    <w:p w:rsidR="009A49AB" w:rsidRDefault="009A49AB" w:rsidP="009A49AB">
      <w:pPr>
        <w:spacing w:after="0" w:line="240" w:lineRule="auto"/>
        <w:rPr>
          <w:rFonts w:ascii="Comic Sans MS" w:eastAsia="Times New Roman" w:hAnsi="Comic Sans MS" w:cs="Times New Roman"/>
          <w:sz w:val="24"/>
          <w:szCs w:val="24"/>
        </w:rPr>
      </w:pPr>
    </w:p>
    <w:p w:rsidR="000D578C" w:rsidRDefault="000D578C" w:rsidP="009A49AB">
      <w:pPr>
        <w:spacing w:after="0" w:line="240" w:lineRule="auto"/>
        <w:rPr>
          <w:rFonts w:ascii="Comic Sans MS" w:eastAsia="Times New Roman" w:hAnsi="Comic Sans MS" w:cs="Times New Roman"/>
          <w:sz w:val="24"/>
          <w:szCs w:val="24"/>
        </w:rPr>
      </w:pPr>
    </w:p>
    <w:p w:rsidR="009A49AB" w:rsidRDefault="009A49AB" w:rsidP="009A49AB">
      <w:pPr>
        <w:spacing w:after="0" w:line="240" w:lineRule="auto"/>
        <w:rPr>
          <w:rFonts w:ascii="Comic Sans MS" w:eastAsia="Times New Roman" w:hAnsi="Comic Sans MS" w:cs="Times New Roman"/>
          <w:sz w:val="24"/>
          <w:szCs w:val="24"/>
          <w:u w:val="single"/>
        </w:rPr>
      </w:pPr>
      <w:r w:rsidRPr="009A49AB">
        <w:rPr>
          <w:rFonts w:ascii="Comic Sans MS" w:eastAsia="Times New Roman" w:hAnsi="Comic Sans MS" w:cs="Times New Roman"/>
          <w:sz w:val="24"/>
          <w:szCs w:val="24"/>
          <w:u w:val="single"/>
        </w:rPr>
        <w:lastRenderedPageBreak/>
        <w:t>Expectations of Host Families</w:t>
      </w:r>
      <w:r>
        <w:rPr>
          <w:rFonts w:ascii="Comic Sans MS" w:eastAsia="Times New Roman" w:hAnsi="Comic Sans MS" w:cs="Times New Roman"/>
          <w:sz w:val="24"/>
          <w:szCs w:val="24"/>
          <w:u w:val="single"/>
        </w:rPr>
        <w:br/>
      </w:r>
    </w:p>
    <w:p w:rsidR="009A49AB" w:rsidRDefault="009A49AB" w:rsidP="009B6071">
      <w:pPr>
        <w:spacing w:after="0" w:line="240" w:lineRule="auto"/>
        <w:jc w:val="center"/>
        <w:rPr>
          <w:rFonts w:asciiTheme="majorHAnsi" w:eastAsia="Times New Roman" w:hAnsiTheme="majorHAnsi" w:cs="Times New Roman"/>
          <w:i/>
          <w:sz w:val="24"/>
          <w:szCs w:val="24"/>
        </w:rPr>
      </w:pPr>
      <w:r w:rsidRPr="00CF03F4">
        <w:rPr>
          <w:rFonts w:asciiTheme="majorHAnsi" w:eastAsia="Times New Roman" w:hAnsiTheme="majorHAnsi" w:cs="Times New Roman"/>
          <w:i/>
          <w:sz w:val="24"/>
          <w:szCs w:val="24"/>
        </w:rPr>
        <w:t>Meetings/Housing/Transportation</w:t>
      </w:r>
    </w:p>
    <w:p w:rsidR="009B6071" w:rsidRPr="00CF03F4" w:rsidRDefault="009B6071" w:rsidP="009A49AB">
      <w:pPr>
        <w:spacing w:after="0" w:line="240" w:lineRule="auto"/>
        <w:rPr>
          <w:rFonts w:asciiTheme="majorHAnsi" w:eastAsia="Times New Roman" w:hAnsiTheme="majorHAnsi" w:cs="Times New Roman"/>
          <w:i/>
          <w:sz w:val="24"/>
          <w:szCs w:val="24"/>
        </w:rPr>
      </w:pPr>
    </w:p>
    <w:p w:rsidR="009A49AB" w:rsidRPr="00CF03F4" w:rsidRDefault="009A49AB" w:rsidP="009A49AB">
      <w:pPr>
        <w:spacing w:after="0" w:line="240" w:lineRule="auto"/>
        <w:rPr>
          <w:rFonts w:eastAsia="Times New Roman" w:cs="Times New Roman"/>
          <w:sz w:val="24"/>
          <w:szCs w:val="24"/>
        </w:rPr>
      </w:pPr>
      <w:r w:rsidRPr="00CF03F4">
        <w:rPr>
          <w:rFonts w:eastAsia="Times New Roman" w:cs="Times New Roman"/>
          <w:sz w:val="24"/>
          <w:szCs w:val="24"/>
        </w:rPr>
        <w:t>Host families are expected to attend all planning meetings. These are typically held in September, January and shortly before the group arrives.</w:t>
      </w:r>
    </w:p>
    <w:p w:rsidR="009A49AB" w:rsidRPr="00CF03F4" w:rsidRDefault="009A49AB" w:rsidP="009A49AB">
      <w:pPr>
        <w:spacing w:after="0" w:line="240" w:lineRule="auto"/>
        <w:rPr>
          <w:rFonts w:eastAsia="Times New Roman" w:cs="Times New Roman"/>
          <w:sz w:val="24"/>
          <w:szCs w:val="24"/>
        </w:rPr>
      </w:pPr>
    </w:p>
    <w:p w:rsidR="009A49AB" w:rsidRPr="00CF03F4" w:rsidRDefault="009A49AB" w:rsidP="009A49AB">
      <w:pPr>
        <w:spacing w:after="0" w:line="240" w:lineRule="auto"/>
        <w:rPr>
          <w:rFonts w:eastAsia="Times New Roman" w:cs="Times New Roman"/>
          <w:sz w:val="24"/>
          <w:szCs w:val="24"/>
        </w:rPr>
      </w:pPr>
      <w:r w:rsidRPr="009A49AB">
        <w:rPr>
          <w:rFonts w:eastAsia="Times New Roman" w:cs="Times New Roman"/>
          <w:sz w:val="24"/>
          <w:szCs w:val="24"/>
        </w:rPr>
        <w:t>Your guest will need their own BED, not their own room. You will need to provide them with meals</w:t>
      </w:r>
      <w:r w:rsidRPr="00CF03F4">
        <w:rPr>
          <w:rFonts w:eastAsia="Times New Roman" w:cs="Times New Roman"/>
          <w:sz w:val="24"/>
          <w:szCs w:val="24"/>
        </w:rPr>
        <w:t xml:space="preserve"> (some sack lunches on field trip days and/or hot lunch through the hot lunch program)</w:t>
      </w:r>
      <w:r w:rsidRPr="009A49AB">
        <w:rPr>
          <w:rFonts w:eastAsia="Times New Roman" w:cs="Times New Roman"/>
          <w:sz w:val="24"/>
          <w:szCs w:val="24"/>
        </w:rPr>
        <w:t xml:space="preserve"> </w:t>
      </w:r>
    </w:p>
    <w:p w:rsidR="009A49AB" w:rsidRPr="00CF03F4" w:rsidRDefault="009A49AB" w:rsidP="009A49AB">
      <w:pPr>
        <w:spacing w:after="0" w:line="240" w:lineRule="auto"/>
        <w:rPr>
          <w:rFonts w:eastAsia="Times New Roman" w:cs="Times New Roman"/>
          <w:sz w:val="24"/>
          <w:szCs w:val="24"/>
        </w:rPr>
      </w:pPr>
    </w:p>
    <w:p w:rsidR="009A49AB" w:rsidRPr="009A49AB" w:rsidRDefault="009A49AB" w:rsidP="009A49AB">
      <w:pPr>
        <w:spacing w:after="0" w:line="240" w:lineRule="auto"/>
        <w:rPr>
          <w:rFonts w:eastAsia="Times New Roman" w:cs="Times New Roman"/>
          <w:sz w:val="24"/>
          <w:szCs w:val="24"/>
        </w:rPr>
      </w:pPr>
      <w:r w:rsidRPr="00CF03F4">
        <w:rPr>
          <w:rFonts w:eastAsia="Times New Roman" w:cs="Times New Roman"/>
          <w:sz w:val="24"/>
          <w:szCs w:val="24"/>
        </w:rPr>
        <w:t>T</w:t>
      </w:r>
      <w:r w:rsidRPr="009A49AB">
        <w:rPr>
          <w:rFonts w:eastAsia="Times New Roman" w:cs="Times New Roman"/>
          <w:sz w:val="24"/>
          <w:szCs w:val="24"/>
        </w:rPr>
        <w:t>ransportation to school</w:t>
      </w:r>
      <w:r w:rsidRPr="00CF03F4">
        <w:rPr>
          <w:rFonts w:eastAsia="Times New Roman" w:cs="Times New Roman"/>
          <w:sz w:val="24"/>
          <w:szCs w:val="24"/>
        </w:rPr>
        <w:t xml:space="preserve"> will also be necessary</w:t>
      </w:r>
      <w:r w:rsidRPr="009A49AB">
        <w:rPr>
          <w:rFonts w:eastAsia="Times New Roman" w:cs="Times New Roman"/>
          <w:sz w:val="24"/>
          <w:szCs w:val="24"/>
        </w:rPr>
        <w:t xml:space="preserve">. If your son/daughter rides the bus, your German guest can do this as well. Transportation for local field trips will be needed for those planned after school. For those field trips planned during the day, transportation is only needed for inclement weather. </w:t>
      </w:r>
    </w:p>
    <w:p w:rsidR="00236B2F" w:rsidRDefault="00236B2F" w:rsidP="009A49AB">
      <w:pPr>
        <w:spacing w:after="0" w:line="240" w:lineRule="auto"/>
        <w:rPr>
          <w:rFonts w:ascii="Comic Sans MS" w:eastAsia="Times New Roman" w:hAnsi="Comic Sans MS" w:cs="Times New Roman"/>
          <w:sz w:val="24"/>
          <w:szCs w:val="24"/>
        </w:rPr>
      </w:pPr>
    </w:p>
    <w:p w:rsidR="00A0263F" w:rsidRPr="00CF03F4" w:rsidRDefault="009A49AB" w:rsidP="009B6071">
      <w:pPr>
        <w:jc w:val="center"/>
        <w:rPr>
          <w:rFonts w:asciiTheme="majorHAnsi" w:hAnsiTheme="majorHAnsi"/>
          <w:i/>
          <w:sz w:val="24"/>
          <w:szCs w:val="24"/>
        </w:rPr>
      </w:pPr>
      <w:r w:rsidRPr="00CF03F4">
        <w:rPr>
          <w:rFonts w:asciiTheme="majorHAnsi" w:hAnsiTheme="majorHAnsi"/>
          <w:i/>
          <w:sz w:val="24"/>
          <w:szCs w:val="24"/>
        </w:rPr>
        <w:t>Activities</w:t>
      </w:r>
    </w:p>
    <w:p w:rsidR="009A49AB" w:rsidRDefault="00CF03F4" w:rsidP="00A0263F">
      <w:pPr>
        <w:rPr>
          <w:sz w:val="24"/>
          <w:szCs w:val="24"/>
        </w:rPr>
      </w:pPr>
      <w:r>
        <w:rPr>
          <w:sz w:val="24"/>
          <w:szCs w:val="24"/>
        </w:rPr>
        <w:t>Families are expected to help plan and participate in activities. However, s</w:t>
      </w:r>
      <w:r w:rsidR="009A49AB" w:rsidRPr="009A49AB">
        <w:rPr>
          <w:sz w:val="24"/>
          <w:szCs w:val="24"/>
        </w:rPr>
        <w:t xml:space="preserve">tudents are not expected to be </w:t>
      </w:r>
      <w:r>
        <w:rPr>
          <w:sz w:val="24"/>
          <w:szCs w:val="24"/>
        </w:rPr>
        <w:t xml:space="preserve">on the go all the time. The GAPP guidelines require a Welcome Dinner (typically held on the day of arrival – tentatively </w:t>
      </w:r>
      <w:r w:rsidR="00020C3F">
        <w:rPr>
          <w:sz w:val="24"/>
          <w:szCs w:val="24"/>
        </w:rPr>
        <w:t>Wednesday/</w:t>
      </w:r>
      <w:r>
        <w:rPr>
          <w:sz w:val="24"/>
          <w:szCs w:val="24"/>
        </w:rPr>
        <w:t xml:space="preserve">Thursday, </w:t>
      </w:r>
      <w:r w:rsidR="00020C3F">
        <w:rPr>
          <w:sz w:val="24"/>
          <w:szCs w:val="24"/>
        </w:rPr>
        <w:t>March 23/</w:t>
      </w:r>
      <w:proofErr w:type="gramStart"/>
      <w:r w:rsidR="00020C3F">
        <w:rPr>
          <w:sz w:val="24"/>
          <w:szCs w:val="24"/>
        </w:rPr>
        <w:t xml:space="preserve">24 </w:t>
      </w:r>
      <w:r>
        <w:rPr>
          <w:sz w:val="24"/>
          <w:szCs w:val="24"/>
        </w:rPr>
        <w:t>)</w:t>
      </w:r>
      <w:proofErr w:type="gramEnd"/>
      <w:r>
        <w:rPr>
          <w:sz w:val="24"/>
          <w:szCs w:val="24"/>
        </w:rPr>
        <w:t xml:space="preserve"> and a Farewell Dinner (typically held a day or two before departure). </w:t>
      </w:r>
    </w:p>
    <w:p w:rsidR="00CF03F4" w:rsidRDefault="00CF03F4" w:rsidP="00A0263F">
      <w:pPr>
        <w:rPr>
          <w:sz w:val="24"/>
          <w:szCs w:val="24"/>
        </w:rPr>
      </w:pPr>
      <w:r>
        <w:rPr>
          <w:sz w:val="24"/>
          <w:szCs w:val="24"/>
        </w:rPr>
        <w:t>There are two joint field trips, one to Madison and one to Cashton</w:t>
      </w:r>
      <w:r w:rsidR="00020C3F">
        <w:rPr>
          <w:sz w:val="24"/>
          <w:szCs w:val="24"/>
        </w:rPr>
        <w:t xml:space="preserve">. The American students also have accompanied the Germans to Green Bay/Manitowoc if the trip falls during the Easter break time. </w:t>
      </w:r>
      <w:r>
        <w:rPr>
          <w:sz w:val="24"/>
          <w:szCs w:val="24"/>
        </w:rPr>
        <w:t xml:space="preserve">The Germans also take several field trips on their own, e.g. to the mayor and city hall, a cranberry marsh, Golden Eagle Log Homes, cheese factory, maple syrup, courthouse/jail, and other sites of local interest. They will also take a bus trip to </w:t>
      </w:r>
      <w:r w:rsidR="00020C3F">
        <w:rPr>
          <w:sz w:val="24"/>
          <w:szCs w:val="24"/>
        </w:rPr>
        <w:t>the</w:t>
      </w:r>
      <w:r>
        <w:rPr>
          <w:sz w:val="24"/>
          <w:szCs w:val="24"/>
        </w:rPr>
        <w:t xml:space="preserve"> Wisconsin Dells.</w:t>
      </w:r>
    </w:p>
    <w:p w:rsidR="00020C3F" w:rsidRDefault="00CF03F4" w:rsidP="00A0263F">
      <w:pPr>
        <w:rPr>
          <w:sz w:val="24"/>
          <w:szCs w:val="24"/>
        </w:rPr>
      </w:pPr>
      <w:r>
        <w:rPr>
          <w:sz w:val="24"/>
          <w:szCs w:val="24"/>
        </w:rPr>
        <w:t>All Germans are invited to Pro</w:t>
      </w:r>
      <w:r w:rsidR="00020C3F">
        <w:rPr>
          <w:sz w:val="24"/>
          <w:szCs w:val="24"/>
        </w:rPr>
        <w:t>m which is on Saturday, April 9</w:t>
      </w:r>
      <w:r w:rsidR="00020C3F" w:rsidRPr="00020C3F">
        <w:rPr>
          <w:sz w:val="24"/>
          <w:szCs w:val="24"/>
          <w:vertAlign w:val="superscript"/>
        </w:rPr>
        <w:t>th</w:t>
      </w:r>
      <w:r>
        <w:rPr>
          <w:sz w:val="24"/>
          <w:szCs w:val="24"/>
        </w:rPr>
        <w:t xml:space="preserve">. </w:t>
      </w:r>
    </w:p>
    <w:p w:rsidR="00CF03F4" w:rsidRDefault="00CF03F4" w:rsidP="00A0263F">
      <w:pPr>
        <w:rPr>
          <w:sz w:val="24"/>
          <w:szCs w:val="24"/>
        </w:rPr>
      </w:pPr>
      <w:r>
        <w:rPr>
          <w:sz w:val="24"/>
          <w:szCs w:val="24"/>
        </w:rPr>
        <w:t>Other trips which families have planned independently have been to water parks in Wisconsin Dells or a visit to the Mall of America.</w:t>
      </w:r>
    </w:p>
    <w:p w:rsidR="00CF03F4" w:rsidRPr="00CF03F4" w:rsidRDefault="00CF03F4" w:rsidP="00A0263F">
      <w:pPr>
        <w:rPr>
          <w:rFonts w:ascii="Comic Sans MS" w:hAnsi="Comic Sans MS"/>
          <w:sz w:val="24"/>
          <w:szCs w:val="24"/>
          <w:u w:val="single"/>
        </w:rPr>
      </w:pPr>
      <w:r w:rsidRPr="00CF03F4">
        <w:rPr>
          <w:rFonts w:ascii="Comic Sans MS" w:hAnsi="Comic Sans MS"/>
          <w:sz w:val="24"/>
          <w:szCs w:val="24"/>
          <w:u w:val="single"/>
        </w:rPr>
        <w:t>Fundraising Events</w:t>
      </w:r>
    </w:p>
    <w:p w:rsidR="00CF03F4" w:rsidRDefault="00CF03F4">
      <w:r>
        <w:t>Fundraising monies are used towards our portion of each of the joint field trips. The bulk of the money goes towards the German portion of the exchange experience.</w:t>
      </w:r>
      <w:r w:rsidR="00D53FD4">
        <w:t xml:space="preserve"> Frau Timmermann emphasized that it is not her job to earn the money for the students to participate in GAPP. Frau Timmermann will bring fundraising ideas to the group, which are brought to her for consideration.</w:t>
      </w:r>
    </w:p>
    <w:p w:rsidR="00CF03F4" w:rsidRDefault="00CF03F4">
      <w:r>
        <w:t xml:space="preserve">All fundraisers, which are new, must be approved by the Development Office. </w:t>
      </w:r>
      <w:r w:rsidR="00F12AE2">
        <w:t>Fundraisers which are standard for GAPP are:</w:t>
      </w:r>
    </w:p>
    <w:p w:rsidR="00020C3F" w:rsidRPr="00020C3F" w:rsidRDefault="00020C3F">
      <w:r>
        <w:rPr>
          <w:b/>
        </w:rPr>
        <w:lastRenderedPageBreak/>
        <w:t xml:space="preserve">Ski Show Parking </w:t>
      </w:r>
      <w:r>
        <w:t>is an opportunity which the GAPP group was able to take advantage of last summer. The group has the potential of earning around $500 for working the event. GAPP has been assigned the Sunday, July 19</w:t>
      </w:r>
      <w:r w:rsidRPr="00020C3F">
        <w:rPr>
          <w:vertAlign w:val="superscript"/>
        </w:rPr>
        <w:t>th</w:t>
      </w:r>
      <w:r>
        <w:t xml:space="preserve"> (busiest day of the ski show) to park cars. Esther Becker and Shamaine Rustad efforts as members of the </w:t>
      </w:r>
      <w:proofErr w:type="spellStart"/>
      <w:r>
        <w:t>Aquaskiers</w:t>
      </w:r>
      <w:proofErr w:type="spellEnd"/>
      <w:r>
        <w:t xml:space="preserve"> board for us to work the Ski Show. Next year the group could earn even more money by working both the state event and the World Ski Show as well. Frau Timmermann requested a volunteer(s) to assist Esther Becker with filling the time slots to work. Frau Timmermann offered to work the early shift beginning at 4:30 a.m. No one volunteered to solicit workers.</w:t>
      </w:r>
    </w:p>
    <w:p w:rsidR="00F12AE2" w:rsidRDefault="00F12AE2">
      <w:r w:rsidRPr="009B6071">
        <w:rPr>
          <w:b/>
        </w:rPr>
        <w:t xml:space="preserve">Oktoberfest </w:t>
      </w:r>
      <w:r w:rsidR="00020C3F">
        <w:t>which will be held on Thursday</w:t>
      </w:r>
      <w:r>
        <w:t xml:space="preserve">, October </w:t>
      </w:r>
      <w:r w:rsidR="00020C3F">
        <w:t>1, 2015</w:t>
      </w:r>
    </w:p>
    <w:p w:rsidR="00F12AE2" w:rsidRDefault="00F12AE2">
      <w:r w:rsidRPr="009B6071">
        <w:rPr>
          <w:b/>
        </w:rPr>
        <w:t>Advent Calendar sales</w:t>
      </w:r>
      <w:r>
        <w:t xml:space="preserve"> our most profitable fundraiser</w:t>
      </w:r>
    </w:p>
    <w:p w:rsidR="00F12AE2" w:rsidRDefault="00F12AE2">
      <w:r w:rsidRPr="009B6071">
        <w:rPr>
          <w:b/>
        </w:rPr>
        <w:t xml:space="preserve">Christmas </w:t>
      </w:r>
      <w:proofErr w:type="gramStart"/>
      <w:r w:rsidRPr="009B6071">
        <w:rPr>
          <w:b/>
        </w:rPr>
        <w:t>Tree</w:t>
      </w:r>
      <w:proofErr w:type="gramEnd"/>
      <w:r w:rsidRPr="009B6071">
        <w:rPr>
          <w:b/>
        </w:rPr>
        <w:t xml:space="preserve"> Lights</w:t>
      </w:r>
      <w:r>
        <w:t xml:space="preserve"> – recycling unwanted, old, and broken Christmas lights with collection sites set up at the local parishes.</w:t>
      </w:r>
    </w:p>
    <w:p w:rsidR="00F12AE2" w:rsidRDefault="00F12AE2" w:rsidP="009B6071">
      <w:r w:rsidRPr="009B6071">
        <w:rPr>
          <w:b/>
        </w:rPr>
        <w:t>Other Fundraising Events:</w:t>
      </w:r>
      <w:r w:rsidR="009B6071">
        <w:rPr>
          <w:b/>
        </w:rPr>
        <w:br/>
      </w:r>
      <w:r>
        <w:t xml:space="preserve">Schwan’s sale, quilt auction,  cookie dough sale, and </w:t>
      </w:r>
      <w:r w:rsidR="006A2F3C">
        <w:t>Port Edwards garage sale, Little Caesar’s pizza kits sales are just a few other events which GAPP students have worked in order to earn money both for the Germans’ visit and their own trip</w:t>
      </w:r>
      <w:r w:rsidR="000D578C">
        <w:t>.</w:t>
      </w:r>
    </w:p>
    <w:p w:rsidR="009B6071" w:rsidRDefault="006A2F3C" w:rsidP="009B6071">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GAPP 2017</w:t>
      </w:r>
      <w:r w:rsidR="009B6071">
        <w:rPr>
          <w:rFonts w:ascii="Comic Sans MS" w:eastAsia="Times New Roman" w:hAnsi="Comic Sans MS" w:cs="Times New Roman"/>
          <w:sz w:val="24"/>
          <w:szCs w:val="24"/>
        </w:rPr>
        <w:t>- Looking Ahead</w:t>
      </w:r>
    </w:p>
    <w:p w:rsidR="009B6071" w:rsidRPr="009B6071" w:rsidRDefault="009B6071" w:rsidP="009B6071">
      <w:pPr>
        <w:spacing w:after="0" w:line="240" w:lineRule="auto"/>
        <w:jc w:val="center"/>
        <w:rPr>
          <w:rFonts w:ascii="Comic Sans MS" w:eastAsia="Times New Roman" w:hAnsi="Comic Sans MS" w:cs="Times New Roman"/>
          <w:sz w:val="24"/>
          <w:szCs w:val="24"/>
        </w:rPr>
      </w:pPr>
    </w:p>
    <w:p w:rsidR="009B6071" w:rsidRPr="009B6071" w:rsidRDefault="009B6071" w:rsidP="009B6071">
      <w:pPr>
        <w:spacing w:after="0" w:line="240" w:lineRule="auto"/>
        <w:rPr>
          <w:rFonts w:ascii="Comic Sans MS" w:eastAsia="Times New Roman" w:hAnsi="Comic Sans MS" w:cs="Times New Roman"/>
          <w:sz w:val="24"/>
          <w:szCs w:val="24"/>
          <w:u w:val="single"/>
        </w:rPr>
      </w:pPr>
      <w:r w:rsidRPr="009B6071">
        <w:rPr>
          <w:rFonts w:ascii="Comic Sans MS" w:eastAsia="Times New Roman" w:hAnsi="Comic Sans MS" w:cs="Times New Roman"/>
          <w:sz w:val="24"/>
          <w:szCs w:val="24"/>
          <w:u w:val="single"/>
        </w:rPr>
        <w:t xml:space="preserve">How does my son/daughter </w:t>
      </w:r>
      <w:r w:rsidR="006A2F3C">
        <w:rPr>
          <w:rFonts w:ascii="Comic Sans MS" w:eastAsia="Times New Roman" w:hAnsi="Comic Sans MS" w:cs="Times New Roman"/>
          <w:sz w:val="24"/>
          <w:szCs w:val="24"/>
          <w:u w:val="single"/>
        </w:rPr>
        <w:t>get to travel to Germany in 2017</w:t>
      </w:r>
      <w:r w:rsidRPr="009B6071">
        <w:rPr>
          <w:rFonts w:ascii="Comic Sans MS" w:eastAsia="Times New Roman" w:hAnsi="Comic Sans MS" w:cs="Times New Roman"/>
          <w:sz w:val="24"/>
          <w:szCs w:val="24"/>
          <w:u w:val="single"/>
        </w:rPr>
        <w:t>?</w:t>
      </w:r>
    </w:p>
    <w:p w:rsidR="009B6071" w:rsidRPr="009B6071" w:rsidRDefault="009B6071" w:rsidP="009B6071">
      <w:pPr>
        <w:spacing w:after="0" w:line="240" w:lineRule="auto"/>
        <w:rPr>
          <w:rFonts w:ascii="Comic Sans MS" w:eastAsia="Times New Roman" w:hAnsi="Comic Sans MS" w:cs="Times New Roman"/>
          <w:sz w:val="24"/>
          <w:szCs w:val="24"/>
        </w:rPr>
      </w:pPr>
    </w:p>
    <w:p w:rsidR="009B6071" w:rsidRPr="00186FF5" w:rsidRDefault="009B6071" w:rsidP="009B6071">
      <w:pPr>
        <w:spacing w:after="0" w:line="240" w:lineRule="auto"/>
        <w:rPr>
          <w:rFonts w:eastAsia="Times New Roman" w:cs="Times New Roman"/>
          <w:sz w:val="24"/>
          <w:szCs w:val="24"/>
        </w:rPr>
      </w:pPr>
      <w:r w:rsidRPr="009B6071">
        <w:rPr>
          <w:rFonts w:eastAsia="Times New Roman" w:cs="Times New Roman"/>
          <w:sz w:val="24"/>
          <w:szCs w:val="24"/>
        </w:rPr>
        <w:t>Frau Timmermann shared with the group that hosting does not grant automatic participation in the trip to Landshut</w:t>
      </w:r>
      <w:r w:rsidR="006A2F3C">
        <w:rPr>
          <w:rFonts w:eastAsia="Times New Roman" w:cs="Times New Roman"/>
          <w:sz w:val="24"/>
          <w:szCs w:val="24"/>
        </w:rPr>
        <w:t xml:space="preserve"> in 2017</w:t>
      </w:r>
      <w:r w:rsidRPr="00186FF5">
        <w:rPr>
          <w:rFonts w:eastAsia="Times New Roman" w:cs="Times New Roman"/>
          <w:sz w:val="24"/>
          <w:szCs w:val="24"/>
        </w:rPr>
        <w:t>, nor does hosting require that a student travel to Germany.</w:t>
      </w:r>
      <w:r w:rsidRPr="009B6071">
        <w:rPr>
          <w:rFonts w:eastAsia="Times New Roman" w:cs="Times New Roman"/>
          <w:sz w:val="24"/>
          <w:szCs w:val="24"/>
        </w:rPr>
        <w:t xml:space="preserve"> She highlighted the requirements detailed on the pink handout, e.g. German language study, </w:t>
      </w:r>
      <w:r w:rsidRPr="00186FF5">
        <w:rPr>
          <w:rFonts w:eastAsia="Times New Roman" w:cs="Times New Roman"/>
          <w:sz w:val="24"/>
          <w:szCs w:val="24"/>
        </w:rPr>
        <w:t xml:space="preserve">grade requirement, </w:t>
      </w:r>
      <w:r w:rsidRPr="009B6071">
        <w:rPr>
          <w:rFonts w:eastAsia="Times New Roman" w:cs="Times New Roman"/>
          <w:sz w:val="24"/>
          <w:szCs w:val="24"/>
        </w:rPr>
        <w:t xml:space="preserve">eligibility, </w:t>
      </w:r>
      <w:r w:rsidR="006A2F3C">
        <w:rPr>
          <w:rFonts w:eastAsia="Times New Roman" w:cs="Times New Roman"/>
          <w:sz w:val="24"/>
          <w:szCs w:val="24"/>
        </w:rPr>
        <w:t>physical examin</w:t>
      </w:r>
      <w:r w:rsidRPr="00186FF5">
        <w:rPr>
          <w:rFonts w:eastAsia="Times New Roman" w:cs="Times New Roman"/>
          <w:sz w:val="24"/>
          <w:szCs w:val="24"/>
        </w:rPr>
        <w:t xml:space="preserve">ation, letters of recommendation, </w:t>
      </w:r>
      <w:r w:rsidRPr="009B6071">
        <w:rPr>
          <w:rFonts w:eastAsia="Times New Roman" w:cs="Times New Roman"/>
          <w:sz w:val="24"/>
          <w:szCs w:val="24"/>
        </w:rPr>
        <w:t>behavior</w:t>
      </w:r>
      <w:r w:rsidRPr="00186FF5">
        <w:rPr>
          <w:rFonts w:eastAsia="Times New Roman" w:cs="Times New Roman"/>
          <w:sz w:val="24"/>
          <w:szCs w:val="24"/>
        </w:rPr>
        <w:t xml:space="preserve"> and meeting financial obligations to </w:t>
      </w:r>
      <w:proofErr w:type="gramStart"/>
      <w:r w:rsidRPr="00186FF5">
        <w:rPr>
          <w:rFonts w:eastAsia="Times New Roman" w:cs="Times New Roman"/>
          <w:sz w:val="24"/>
          <w:szCs w:val="24"/>
        </w:rPr>
        <w:t xml:space="preserve">ACS </w:t>
      </w:r>
      <w:r w:rsidRPr="009B6071">
        <w:rPr>
          <w:rFonts w:eastAsia="Times New Roman" w:cs="Times New Roman"/>
          <w:sz w:val="24"/>
          <w:szCs w:val="24"/>
        </w:rPr>
        <w:t>.</w:t>
      </w:r>
      <w:proofErr w:type="gramEnd"/>
      <w:r w:rsidRPr="009B6071">
        <w:rPr>
          <w:rFonts w:eastAsia="Times New Roman" w:cs="Times New Roman"/>
          <w:sz w:val="24"/>
          <w:szCs w:val="24"/>
        </w:rPr>
        <w:t xml:space="preserve"> All of this information</w:t>
      </w:r>
      <w:r w:rsidRPr="00186FF5">
        <w:rPr>
          <w:rFonts w:eastAsia="Times New Roman" w:cs="Times New Roman"/>
          <w:sz w:val="24"/>
          <w:szCs w:val="24"/>
        </w:rPr>
        <w:t>, plus more, is available at the</w:t>
      </w:r>
      <w:r w:rsidRPr="009B6071">
        <w:rPr>
          <w:rFonts w:eastAsia="Times New Roman" w:cs="Times New Roman"/>
          <w:sz w:val="24"/>
          <w:szCs w:val="24"/>
        </w:rPr>
        <w:t xml:space="preserve"> GAPP web site </w:t>
      </w:r>
      <w:hyperlink r:id="rId5" w:history="1">
        <w:r w:rsidRPr="00186FF5">
          <w:rPr>
            <w:rFonts w:eastAsia="Times New Roman" w:cs="Times New Roman"/>
            <w:color w:val="0000FF"/>
            <w:sz w:val="24"/>
            <w:szCs w:val="24"/>
            <w:u w:val="single"/>
          </w:rPr>
          <w:t>http://ahsgapp.weebly.com</w:t>
        </w:r>
      </w:hyperlink>
      <w:r w:rsidRPr="00186FF5">
        <w:rPr>
          <w:rFonts w:eastAsia="Times New Roman" w:cs="Times New Roman"/>
          <w:sz w:val="24"/>
          <w:szCs w:val="24"/>
        </w:rPr>
        <w:t xml:space="preserve"> There is a link on the ACS web site under Exchange Program. </w:t>
      </w:r>
      <w:r w:rsidRPr="009B6071">
        <w:rPr>
          <w:rFonts w:eastAsia="Times New Roman" w:cs="Times New Roman"/>
          <w:sz w:val="24"/>
          <w:szCs w:val="24"/>
        </w:rPr>
        <w:t xml:space="preserve">  Frau Timmermann </w:t>
      </w:r>
      <w:r w:rsidRPr="00186FF5">
        <w:rPr>
          <w:rFonts w:eastAsia="Times New Roman" w:cs="Times New Roman"/>
          <w:sz w:val="24"/>
          <w:szCs w:val="24"/>
        </w:rPr>
        <w:t xml:space="preserve">further </w:t>
      </w:r>
      <w:r w:rsidRPr="009B6071">
        <w:rPr>
          <w:rFonts w:eastAsia="Times New Roman" w:cs="Times New Roman"/>
          <w:sz w:val="24"/>
          <w:szCs w:val="24"/>
        </w:rPr>
        <w:t>emphasized that the German trip is for .5 credit and that participants receive a grade for the German portion of their GAPP experience.</w:t>
      </w:r>
    </w:p>
    <w:p w:rsidR="009B6071" w:rsidRDefault="009B6071" w:rsidP="009B6071">
      <w:pPr>
        <w:spacing w:after="0" w:line="240" w:lineRule="auto"/>
        <w:rPr>
          <w:rFonts w:ascii="Comic Sans MS" w:eastAsia="Times New Roman" w:hAnsi="Comic Sans MS" w:cs="Times New Roman"/>
          <w:sz w:val="24"/>
          <w:szCs w:val="24"/>
        </w:rPr>
      </w:pPr>
    </w:p>
    <w:p w:rsidR="009B6071" w:rsidRDefault="009B6071" w:rsidP="009B6071">
      <w:pPr>
        <w:spacing w:after="0" w:line="240" w:lineRule="auto"/>
        <w:rPr>
          <w:rFonts w:ascii="Comic Sans MS" w:eastAsia="Times New Roman" w:hAnsi="Comic Sans MS" w:cs="Times New Roman"/>
          <w:sz w:val="24"/>
          <w:szCs w:val="24"/>
          <w:u w:val="single"/>
        </w:rPr>
      </w:pPr>
      <w:r w:rsidRPr="00186FF5">
        <w:rPr>
          <w:rFonts w:ascii="Comic Sans MS" w:eastAsia="Times New Roman" w:hAnsi="Comic Sans MS" w:cs="Times New Roman"/>
          <w:sz w:val="24"/>
          <w:szCs w:val="24"/>
          <w:u w:val="single"/>
        </w:rPr>
        <w:t>Dates</w:t>
      </w:r>
    </w:p>
    <w:p w:rsidR="00186FF5" w:rsidRPr="00186FF5" w:rsidRDefault="00186FF5" w:rsidP="009B6071">
      <w:pPr>
        <w:spacing w:after="0" w:line="240" w:lineRule="auto"/>
        <w:rPr>
          <w:rFonts w:ascii="Comic Sans MS" w:eastAsia="Times New Roman" w:hAnsi="Comic Sans MS" w:cs="Times New Roman"/>
          <w:sz w:val="24"/>
          <w:szCs w:val="24"/>
          <w:u w:val="single"/>
        </w:rPr>
      </w:pPr>
    </w:p>
    <w:p w:rsidR="009B6071" w:rsidRPr="009B6071" w:rsidRDefault="00964900" w:rsidP="009B6071">
      <w:pPr>
        <w:spacing w:after="0" w:line="240" w:lineRule="auto"/>
        <w:rPr>
          <w:rFonts w:eastAsia="Times New Roman" w:cs="Times New Roman"/>
          <w:sz w:val="24"/>
          <w:szCs w:val="24"/>
        </w:rPr>
      </w:pPr>
      <w:r>
        <w:rPr>
          <w:rFonts w:eastAsia="Times New Roman" w:cs="Times New Roman"/>
          <w:sz w:val="24"/>
          <w:szCs w:val="24"/>
        </w:rPr>
        <w:t xml:space="preserve">The tentative dates for the group are </w:t>
      </w:r>
      <w:r>
        <w:rPr>
          <w:rFonts w:eastAsia="Times New Roman" w:cs="Times New Roman"/>
          <w:sz w:val="24"/>
          <w:szCs w:val="24"/>
        </w:rPr>
        <w:t xml:space="preserve">Sunday, </w:t>
      </w:r>
      <w:r>
        <w:rPr>
          <w:rFonts w:eastAsia="Times New Roman" w:cs="Times New Roman"/>
          <w:sz w:val="24"/>
          <w:szCs w:val="24"/>
        </w:rPr>
        <w:t>June 18</w:t>
      </w:r>
      <w:r w:rsidRPr="006A2F3C">
        <w:rPr>
          <w:rFonts w:eastAsia="Times New Roman" w:cs="Times New Roman"/>
          <w:sz w:val="24"/>
          <w:szCs w:val="24"/>
          <w:vertAlign w:val="superscript"/>
        </w:rPr>
        <w:t>th</w:t>
      </w:r>
      <w:r>
        <w:rPr>
          <w:rFonts w:eastAsia="Times New Roman" w:cs="Times New Roman"/>
          <w:sz w:val="24"/>
          <w:szCs w:val="24"/>
        </w:rPr>
        <w:t xml:space="preserve"> – July 13/14</w:t>
      </w:r>
      <w:r w:rsidRPr="006A2F3C">
        <w:rPr>
          <w:rFonts w:eastAsia="Times New Roman" w:cs="Times New Roman"/>
          <w:sz w:val="24"/>
          <w:szCs w:val="24"/>
          <w:vertAlign w:val="superscript"/>
        </w:rPr>
        <w:t>th</w:t>
      </w:r>
      <w:r>
        <w:rPr>
          <w:rFonts w:eastAsia="Times New Roman" w:cs="Times New Roman"/>
          <w:sz w:val="24"/>
          <w:szCs w:val="24"/>
        </w:rPr>
        <w:t xml:space="preserve"> 2017. The </w:t>
      </w:r>
      <w:r>
        <w:rPr>
          <w:rFonts w:eastAsia="Times New Roman" w:cs="Times New Roman"/>
          <w:sz w:val="24"/>
          <w:szCs w:val="24"/>
        </w:rPr>
        <w:t xml:space="preserve">tentative </w:t>
      </w:r>
      <w:r w:rsidRPr="00186FF5">
        <w:rPr>
          <w:rFonts w:eastAsia="Times New Roman" w:cs="Times New Roman"/>
          <w:sz w:val="24"/>
          <w:szCs w:val="24"/>
        </w:rPr>
        <w:t>departure</w:t>
      </w:r>
      <w:r>
        <w:rPr>
          <w:rFonts w:eastAsia="Times New Roman" w:cs="Times New Roman"/>
          <w:sz w:val="24"/>
          <w:szCs w:val="24"/>
        </w:rPr>
        <w:t xml:space="preserve"> date is after the state soccer tournament and the Germans’ two week Pentecost break. </w:t>
      </w:r>
      <w:r w:rsidR="009B6071" w:rsidRPr="00186FF5">
        <w:rPr>
          <w:rFonts w:eastAsia="Times New Roman" w:cs="Times New Roman"/>
          <w:sz w:val="24"/>
          <w:szCs w:val="24"/>
        </w:rPr>
        <w:t xml:space="preserve">Frau Timmermann shared </w:t>
      </w:r>
      <w:r w:rsidR="006A2F3C">
        <w:rPr>
          <w:rFonts w:eastAsia="Times New Roman" w:cs="Times New Roman"/>
          <w:sz w:val="24"/>
          <w:szCs w:val="24"/>
        </w:rPr>
        <w:t xml:space="preserve">that the visit in 2017 will include the </w:t>
      </w:r>
      <w:proofErr w:type="spellStart"/>
      <w:r w:rsidR="006A2F3C">
        <w:rPr>
          <w:rFonts w:eastAsia="Times New Roman" w:cs="Times New Roman"/>
          <w:sz w:val="24"/>
          <w:szCs w:val="24"/>
        </w:rPr>
        <w:t>Landshuter</w:t>
      </w:r>
      <w:proofErr w:type="spellEnd"/>
      <w:r w:rsidR="006A2F3C">
        <w:rPr>
          <w:rFonts w:eastAsia="Times New Roman" w:cs="Times New Roman"/>
          <w:sz w:val="24"/>
          <w:szCs w:val="24"/>
        </w:rPr>
        <w:t xml:space="preserve"> wedding events. In 2013 the group was fortunate to get tickets to attend the jousting and night games. Frau Timmermann encouraged the attendees to look at the web site to see pictures of the pageantry of this historical reenactment. </w:t>
      </w:r>
      <w:r w:rsidR="00186FF5" w:rsidRPr="00186FF5">
        <w:rPr>
          <w:rFonts w:eastAsia="Times New Roman" w:cs="Times New Roman"/>
          <w:sz w:val="24"/>
          <w:szCs w:val="24"/>
        </w:rPr>
        <w:t>Frau Timmermann will have more information from the principal at Ha</w:t>
      </w:r>
      <w:r w:rsidR="006A2F3C">
        <w:rPr>
          <w:rFonts w:eastAsia="Times New Roman" w:cs="Times New Roman"/>
          <w:sz w:val="24"/>
          <w:szCs w:val="24"/>
        </w:rPr>
        <w:t>ns-</w:t>
      </w:r>
      <w:proofErr w:type="spellStart"/>
      <w:r w:rsidR="006A2F3C">
        <w:rPr>
          <w:rFonts w:eastAsia="Times New Roman" w:cs="Times New Roman"/>
          <w:sz w:val="24"/>
          <w:szCs w:val="24"/>
        </w:rPr>
        <w:t>Leinberger</w:t>
      </w:r>
      <w:proofErr w:type="spellEnd"/>
      <w:r w:rsidR="006A2F3C">
        <w:rPr>
          <w:rFonts w:eastAsia="Times New Roman" w:cs="Times New Roman"/>
          <w:sz w:val="24"/>
          <w:szCs w:val="24"/>
        </w:rPr>
        <w:t xml:space="preserve"> regarding the 2017</w:t>
      </w:r>
      <w:r w:rsidR="00186FF5" w:rsidRPr="00186FF5">
        <w:rPr>
          <w:rFonts w:eastAsia="Times New Roman" w:cs="Times New Roman"/>
          <w:sz w:val="24"/>
          <w:szCs w:val="24"/>
        </w:rPr>
        <w:t xml:space="preserve"> dates upon her return.</w:t>
      </w:r>
      <w:r>
        <w:rPr>
          <w:rFonts w:eastAsia="Times New Roman" w:cs="Times New Roman"/>
          <w:sz w:val="24"/>
          <w:szCs w:val="24"/>
        </w:rPr>
        <w:t xml:space="preserve"> Exact departure </w:t>
      </w:r>
      <w:proofErr w:type="spellStart"/>
      <w:proofErr w:type="gramStart"/>
      <w:r>
        <w:rPr>
          <w:rFonts w:eastAsia="Times New Roman" w:cs="Times New Roman"/>
          <w:sz w:val="24"/>
          <w:szCs w:val="24"/>
        </w:rPr>
        <w:t>nad</w:t>
      </w:r>
      <w:proofErr w:type="spellEnd"/>
      <w:proofErr w:type="gramEnd"/>
      <w:r>
        <w:rPr>
          <w:rFonts w:eastAsia="Times New Roman" w:cs="Times New Roman"/>
          <w:sz w:val="24"/>
          <w:szCs w:val="24"/>
        </w:rPr>
        <w:t xml:space="preserve"> return dates will be set in the summer of 2016 and are based on both schools’ schedules and best flight availability and pricing.</w:t>
      </w:r>
    </w:p>
    <w:p w:rsidR="00186FF5" w:rsidRPr="00186FF5" w:rsidRDefault="00186FF5" w:rsidP="00186FF5">
      <w:pPr>
        <w:spacing w:after="0" w:line="240" w:lineRule="auto"/>
        <w:rPr>
          <w:rFonts w:ascii="Comic Sans MS" w:eastAsia="Times New Roman" w:hAnsi="Comic Sans MS" w:cs="Times New Roman"/>
          <w:sz w:val="24"/>
          <w:szCs w:val="24"/>
          <w:u w:val="single"/>
        </w:rPr>
      </w:pPr>
      <w:bookmarkStart w:id="0" w:name="_GoBack"/>
      <w:bookmarkEnd w:id="0"/>
      <w:r w:rsidRPr="00186FF5">
        <w:rPr>
          <w:rFonts w:ascii="Comic Sans MS" w:eastAsia="Times New Roman" w:hAnsi="Comic Sans MS" w:cs="Times New Roman"/>
          <w:sz w:val="24"/>
          <w:szCs w:val="24"/>
          <w:u w:val="single"/>
        </w:rPr>
        <w:lastRenderedPageBreak/>
        <w:t>How much will it cost for my son/daughter to travel to Germany</w:t>
      </w:r>
      <w:r w:rsidR="006A2F3C">
        <w:rPr>
          <w:rFonts w:ascii="Comic Sans MS" w:eastAsia="Times New Roman" w:hAnsi="Comic Sans MS" w:cs="Times New Roman"/>
          <w:sz w:val="24"/>
          <w:szCs w:val="24"/>
          <w:u w:val="single"/>
        </w:rPr>
        <w:t xml:space="preserve"> in 2017</w:t>
      </w:r>
      <w:r w:rsidRPr="00186FF5">
        <w:rPr>
          <w:rFonts w:ascii="Comic Sans MS" w:eastAsia="Times New Roman" w:hAnsi="Comic Sans MS" w:cs="Times New Roman"/>
          <w:sz w:val="24"/>
          <w:szCs w:val="24"/>
          <w:u w:val="single"/>
        </w:rPr>
        <w:t>?</w:t>
      </w:r>
    </w:p>
    <w:p w:rsidR="00186FF5" w:rsidRPr="00186FF5" w:rsidRDefault="00186FF5" w:rsidP="00186FF5">
      <w:pPr>
        <w:spacing w:after="0" w:line="240" w:lineRule="auto"/>
        <w:rPr>
          <w:rFonts w:ascii="Comic Sans MS" w:eastAsia="Times New Roman" w:hAnsi="Comic Sans MS" w:cs="Times New Roman"/>
          <w:sz w:val="24"/>
          <w:szCs w:val="24"/>
          <w:u w:val="single"/>
        </w:rPr>
      </w:pPr>
    </w:p>
    <w:p w:rsidR="00186FF5" w:rsidRPr="00186FF5" w:rsidRDefault="00186FF5" w:rsidP="00186FF5">
      <w:pPr>
        <w:spacing w:after="0" w:line="240" w:lineRule="auto"/>
        <w:rPr>
          <w:rFonts w:eastAsia="Times New Roman" w:cs="Times New Roman"/>
        </w:rPr>
      </w:pPr>
      <w:r w:rsidRPr="00186FF5">
        <w:rPr>
          <w:rFonts w:eastAsia="Times New Roman" w:cs="Times New Roman"/>
          <w:sz w:val="24"/>
          <w:szCs w:val="24"/>
        </w:rPr>
        <w:t>GAPP is the most economical student travel program available. Since only a travel agent is used for booking tickets, there are no additional fees being paid to an organization to help plan the trips. The Americans plan the German itinerary and make the arrangements, while the Germans do the same for the Americans’ trip. Frau Timmermann sha</w:t>
      </w:r>
      <w:r w:rsidR="006A2F3C">
        <w:rPr>
          <w:rFonts w:eastAsia="Times New Roman" w:cs="Times New Roman"/>
          <w:sz w:val="24"/>
          <w:szCs w:val="24"/>
        </w:rPr>
        <w:t>red that students for the past 5</w:t>
      </w:r>
      <w:r w:rsidRPr="00186FF5">
        <w:rPr>
          <w:rFonts w:eastAsia="Times New Roman" w:cs="Times New Roman"/>
          <w:sz w:val="24"/>
          <w:szCs w:val="24"/>
        </w:rPr>
        <w:t xml:space="preserve"> </w:t>
      </w:r>
      <w:r>
        <w:rPr>
          <w:rFonts w:eastAsia="Times New Roman" w:cs="Times New Roman"/>
          <w:sz w:val="24"/>
          <w:szCs w:val="24"/>
        </w:rPr>
        <w:t>trips have paid $1600, $1700,</w:t>
      </w:r>
      <w:r w:rsidRPr="00186FF5">
        <w:rPr>
          <w:rFonts w:eastAsia="Times New Roman" w:cs="Times New Roman"/>
          <w:sz w:val="24"/>
          <w:szCs w:val="24"/>
        </w:rPr>
        <w:t xml:space="preserve"> $1800</w:t>
      </w:r>
      <w:r w:rsidR="006A2F3C">
        <w:rPr>
          <w:rFonts w:eastAsia="Times New Roman" w:cs="Times New Roman"/>
          <w:sz w:val="24"/>
          <w:szCs w:val="24"/>
        </w:rPr>
        <w:t>,</w:t>
      </w:r>
      <w:r>
        <w:rPr>
          <w:rFonts w:eastAsia="Times New Roman" w:cs="Times New Roman"/>
          <w:sz w:val="24"/>
          <w:szCs w:val="24"/>
        </w:rPr>
        <w:t xml:space="preserve"> $2200</w:t>
      </w:r>
      <w:r w:rsidRPr="00186FF5">
        <w:rPr>
          <w:rFonts w:eastAsia="Times New Roman" w:cs="Times New Roman"/>
          <w:sz w:val="24"/>
          <w:szCs w:val="24"/>
        </w:rPr>
        <w:t xml:space="preserve"> </w:t>
      </w:r>
      <w:r w:rsidR="006A2F3C">
        <w:rPr>
          <w:rFonts w:eastAsia="Times New Roman" w:cs="Times New Roman"/>
          <w:sz w:val="24"/>
          <w:szCs w:val="24"/>
        </w:rPr>
        <w:t xml:space="preserve">and $2000 </w:t>
      </w:r>
      <w:r w:rsidRPr="00186FF5">
        <w:rPr>
          <w:rFonts w:eastAsia="Times New Roman" w:cs="Times New Roman"/>
          <w:sz w:val="24"/>
          <w:szCs w:val="24"/>
        </w:rPr>
        <w:t>for their month-long stays. True cos</w:t>
      </w:r>
      <w:r>
        <w:rPr>
          <w:rFonts w:eastAsia="Times New Roman" w:cs="Times New Roman"/>
          <w:sz w:val="24"/>
          <w:szCs w:val="24"/>
        </w:rPr>
        <w:t>ts have been between $2000-$2800</w:t>
      </w:r>
      <w:r w:rsidRPr="00186FF5">
        <w:rPr>
          <w:rFonts w:eastAsia="Times New Roman" w:cs="Times New Roman"/>
          <w:sz w:val="24"/>
          <w:szCs w:val="24"/>
        </w:rPr>
        <w:t xml:space="preserve"> for each trip. The amount that the students and families have fundraised for each trip has significantly reduced the total cost. Frau Timmermann cautioned that airfares</w:t>
      </w:r>
      <w:r>
        <w:rPr>
          <w:rFonts w:eastAsia="Times New Roman" w:cs="Times New Roman"/>
          <w:sz w:val="24"/>
          <w:szCs w:val="24"/>
        </w:rPr>
        <w:t xml:space="preserve">, airline policies and the Euro exchange rate are </w:t>
      </w:r>
      <w:r w:rsidRPr="00186FF5">
        <w:rPr>
          <w:rFonts w:eastAsia="Times New Roman" w:cs="Times New Roman"/>
          <w:sz w:val="24"/>
          <w:szCs w:val="24"/>
        </w:rPr>
        <w:t xml:space="preserve"> factors which she cannot control. Parents should be prepared for the true cost of their child’s tri</w:t>
      </w:r>
      <w:r>
        <w:rPr>
          <w:rFonts w:eastAsia="Times New Roman" w:cs="Times New Roman"/>
          <w:sz w:val="24"/>
          <w:szCs w:val="24"/>
        </w:rPr>
        <w:t>p to be around $3000.</w:t>
      </w:r>
    </w:p>
    <w:p w:rsidR="00186FF5" w:rsidRDefault="00186FF5" w:rsidP="009B6071"/>
    <w:p w:rsidR="00186FF5" w:rsidRPr="00BF6F95" w:rsidRDefault="00186FF5" w:rsidP="009B6071">
      <w:pPr>
        <w:rPr>
          <w:rFonts w:ascii="Comic Sans MS" w:hAnsi="Comic Sans MS"/>
          <w:sz w:val="24"/>
          <w:szCs w:val="24"/>
          <w:u w:val="single"/>
        </w:rPr>
      </w:pPr>
      <w:r w:rsidRPr="00BF6F95">
        <w:rPr>
          <w:rFonts w:ascii="Comic Sans MS" w:hAnsi="Comic Sans MS"/>
          <w:sz w:val="24"/>
          <w:szCs w:val="24"/>
          <w:u w:val="single"/>
        </w:rPr>
        <w:t>Other Discussion Topics</w:t>
      </w:r>
    </w:p>
    <w:p w:rsidR="00A914E7" w:rsidRPr="00A914E7" w:rsidRDefault="00A914E7" w:rsidP="009B6071">
      <w:pPr>
        <w:rPr>
          <w:i/>
        </w:rPr>
      </w:pPr>
      <w:r w:rsidRPr="00A914E7">
        <w:rPr>
          <w:i/>
        </w:rPr>
        <w:t>American Application Forms</w:t>
      </w:r>
    </w:p>
    <w:p w:rsidR="00A914E7" w:rsidRDefault="00A914E7" w:rsidP="009B6071">
      <w:r>
        <w:t>Frau Timmermann had the application forms available for anyone who was certain about their child’s participation in GAPP. Forms will be available again at the September meeting.</w:t>
      </w:r>
    </w:p>
    <w:p w:rsidR="00E63E94" w:rsidRDefault="00E63E94" w:rsidP="009B6071">
      <w:pPr>
        <w:rPr>
          <w:rFonts w:ascii="Comic Sans MS" w:hAnsi="Comic Sans MS"/>
          <w:sz w:val="24"/>
          <w:szCs w:val="24"/>
        </w:rPr>
      </w:pPr>
      <w:r w:rsidRPr="00E63E94">
        <w:rPr>
          <w:rFonts w:ascii="Comic Sans MS" w:hAnsi="Comic Sans MS"/>
          <w:sz w:val="24"/>
          <w:szCs w:val="24"/>
        </w:rPr>
        <w:t>Next Meeting:</w:t>
      </w:r>
      <w:r w:rsidR="006A2F3C">
        <w:rPr>
          <w:rFonts w:ascii="Comic Sans MS" w:hAnsi="Comic Sans MS"/>
          <w:sz w:val="24"/>
          <w:szCs w:val="24"/>
        </w:rPr>
        <w:tab/>
        <w:t>Wednesday</w:t>
      </w:r>
      <w:r>
        <w:rPr>
          <w:rFonts w:ascii="Comic Sans MS" w:hAnsi="Comic Sans MS"/>
          <w:sz w:val="24"/>
          <w:szCs w:val="24"/>
        </w:rPr>
        <w:t xml:space="preserve">, September </w:t>
      </w:r>
      <w:r w:rsidR="006A2F3C">
        <w:rPr>
          <w:rFonts w:ascii="Comic Sans MS" w:hAnsi="Comic Sans MS"/>
          <w:sz w:val="24"/>
          <w:szCs w:val="24"/>
        </w:rPr>
        <w:t>2, 2015</w:t>
      </w:r>
    </w:p>
    <w:p w:rsidR="00E63E94" w:rsidRPr="00E63E94" w:rsidRDefault="00E63E94" w:rsidP="009B6071">
      <w:pPr>
        <w:rPr>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E63E94">
        <w:rPr>
          <w:sz w:val="24"/>
          <w:szCs w:val="24"/>
        </w:rPr>
        <w:t>Tentative Agenda Topics</w:t>
      </w:r>
      <w:r>
        <w:rPr>
          <w:sz w:val="24"/>
          <w:szCs w:val="24"/>
        </w:rPr>
        <w:t>:</w:t>
      </w:r>
    </w:p>
    <w:p w:rsidR="00E63E94" w:rsidRPr="00E63E94" w:rsidRDefault="00E63E94" w:rsidP="009B6071">
      <w:pPr>
        <w:rPr>
          <w:sz w:val="24"/>
          <w:szCs w:val="24"/>
        </w:rPr>
      </w:pPr>
      <w:r w:rsidRPr="00E63E94">
        <w:rPr>
          <w:sz w:val="24"/>
          <w:szCs w:val="24"/>
        </w:rPr>
        <w:tab/>
      </w:r>
      <w:r w:rsidRPr="00E63E94">
        <w:rPr>
          <w:sz w:val="24"/>
          <w:szCs w:val="24"/>
        </w:rPr>
        <w:tab/>
      </w:r>
      <w:r w:rsidRPr="00E63E94">
        <w:rPr>
          <w:sz w:val="24"/>
          <w:szCs w:val="24"/>
        </w:rPr>
        <w:tab/>
      </w:r>
      <w:r w:rsidRPr="00E63E94">
        <w:rPr>
          <w:sz w:val="24"/>
          <w:szCs w:val="24"/>
        </w:rPr>
        <w:tab/>
        <w:t>Selected Partners/Questions to Applications</w:t>
      </w:r>
      <w:r w:rsidRPr="00E63E94">
        <w:rPr>
          <w:sz w:val="24"/>
          <w:szCs w:val="24"/>
        </w:rPr>
        <w:br/>
      </w:r>
      <w:r w:rsidRPr="00E63E94">
        <w:rPr>
          <w:sz w:val="24"/>
          <w:szCs w:val="24"/>
        </w:rPr>
        <w:tab/>
      </w:r>
      <w:r w:rsidRPr="00E63E94">
        <w:rPr>
          <w:sz w:val="24"/>
          <w:szCs w:val="24"/>
        </w:rPr>
        <w:tab/>
      </w:r>
      <w:r w:rsidRPr="00E63E94">
        <w:rPr>
          <w:sz w:val="24"/>
          <w:szCs w:val="24"/>
        </w:rPr>
        <w:tab/>
      </w:r>
      <w:r w:rsidRPr="00E63E94">
        <w:rPr>
          <w:sz w:val="24"/>
          <w:szCs w:val="24"/>
        </w:rPr>
        <w:tab/>
        <w:t>Deadline for Hosting Decision</w:t>
      </w:r>
      <w:r w:rsidRPr="00E63E94">
        <w:rPr>
          <w:sz w:val="24"/>
          <w:szCs w:val="24"/>
        </w:rPr>
        <w:br/>
      </w:r>
      <w:r w:rsidRPr="00E63E94">
        <w:rPr>
          <w:sz w:val="24"/>
          <w:szCs w:val="24"/>
        </w:rPr>
        <w:tab/>
      </w:r>
      <w:r w:rsidRPr="00E63E94">
        <w:rPr>
          <w:sz w:val="24"/>
          <w:szCs w:val="24"/>
        </w:rPr>
        <w:tab/>
      </w:r>
      <w:r w:rsidRPr="00E63E94">
        <w:rPr>
          <w:sz w:val="24"/>
          <w:szCs w:val="24"/>
        </w:rPr>
        <w:tab/>
      </w:r>
      <w:r w:rsidRPr="00E63E94">
        <w:rPr>
          <w:sz w:val="24"/>
          <w:szCs w:val="24"/>
        </w:rPr>
        <w:tab/>
        <w:t>Fundraisers: Oktoberfest, Advent Calendars, Christmas Lights</w:t>
      </w:r>
    </w:p>
    <w:sectPr w:rsidR="00E63E94" w:rsidRPr="00E63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3F"/>
    <w:rsid w:val="00020C3F"/>
    <w:rsid w:val="000334AC"/>
    <w:rsid w:val="000D578C"/>
    <w:rsid w:val="000F614A"/>
    <w:rsid w:val="00186FF5"/>
    <w:rsid w:val="00236B2F"/>
    <w:rsid w:val="00406F74"/>
    <w:rsid w:val="00643CB0"/>
    <w:rsid w:val="006A2F3C"/>
    <w:rsid w:val="00964900"/>
    <w:rsid w:val="009A49AB"/>
    <w:rsid w:val="009B6071"/>
    <w:rsid w:val="00A0263F"/>
    <w:rsid w:val="00A914E7"/>
    <w:rsid w:val="00BF6F95"/>
    <w:rsid w:val="00CF03F4"/>
    <w:rsid w:val="00D53FD4"/>
    <w:rsid w:val="00E01684"/>
    <w:rsid w:val="00E63E94"/>
    <w:rsid w:val="00E957FA"/>
    <w:rsid w:val="00F1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hsgapp.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Bobbette</dc:creator>
  <cp:lastModifiedBy>Bobbette Timmermann</cp:lastModifiedBy>
  <cp:revision>8</cp:revision>
  <dcterms:created xsi:type="dcterms:W3CDTF">2015-06-02T11:45:00Z</dcterms:created>
  <dcterms:modified xsi:type="dcterms:W3CDTF">2015-06-02T14:57:00Z</dcterms:modified>
</cp:coreProperties>
</file>